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A91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486A91">
        <w:rPr>
          <w:b w:val="0"/>
          <w:sz w:val="25"/>
          <w:szCs w:val="25"/>
        </w:rPr>
        <w:t>ПОСТАНОВЛЕНИЕ</w:t>
      </w:r>
    </w:p>
    <w:p w:rsidR="00FE4D43" w:rsidRPr="00486A91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486A91">
        <w:rPr>
          <w:b w:val="0"/>
          <w:sz w:val="25"/>
          <w:szCs w:val="25"/>
        </w:rPr>
        <w:t>по делу об административном правонарушении</w:t>
      </w:r>
    </w:p>
    <w:p w:rsidR="00FE4D43" w:rsidRPr="00486A91" w:rsidP="00FE4D43">
      <w:pPr>
        <w:rPr>
          <w:sz w:val="25"/>
          <w:szCs w:val="25"/>
        </w:rPr>
      </w:pPr>
    </w:p>
    <w:p w:rsidR="00FE4D43" w:rsidRPr="00486A91" w:rsidP="00F43DB4">
      <w:pPr>
        <w:ind w:right="-1"/>
        <w:jc w:val="both"/>
        <w:rPr>
          <w:sz w:val="25"/>
          <w:szCs w:val="25"/>
        </w:rPr>
      </w:pPr>
      <w:r>
        <w:rPr>
          <w:sz w:val="25"/>
          <w:szCs w:val="25"/>
        </w:rPr>
        <w:t>18 февраля 2026</w:t>
      </w:r>
      <w:r w:rsidRPr="00486A91">
        <w:rPr>
          <w:sz w:val="25"/>
          <w:szCs w:val="25"/>
        </w:rPr>
        <w:t xml:space="preserve"> года</w:t>
      </w:r>
      <w:r w:rsidRPr="00486A91">
        <w:rPr>
          <w:b/>
          <w:i/>
          <w:sz w:val="25"/>
          <w:szCs w:val="25"/>
        </w:rPr>
        <w:t xml:space="preserve"> </w:t>
      </w:r>
      <w:r w:rsidRPr="00486A91">
        <w:rPr>
          <w:sz w:val="25"/>
          <w:szCs w:val="25"/>
        </w:rPr>
        <w:t xml:space="preserve">                                               </w:t>
      </w:r>
      <w:r w:rsidRPr="00486A91">
        <w:rPr>
          <w:sz w:val="25"/>
          <w:szCs w:val="25"/>
        </w:rPr>
        <w:tab/>
        <w:t xml:space="preserve">                   </w:t>
      </w:r>
      <w:r w:rsidRPr="00486A91" w:rsidR="00A81C9E">
        <w:rPr>
          <w:sz w:val="25"/>
          <w:szCs w:val="25"/>
        </w:rPr>
        <w:t xml:space="preserve">     </w:t>
      </w:r>
      <w:r w:rsidRPr="00486A91" w:rsidR="00F43DB4">
        <w:rPr>
          <w:sz w:val="25"/>
          <w:szCs w:val="25"/>
        </w:rPr>
        <w:t xml:space="preserve">         </w:t>
      </w:r>
      <w:r w:rsidRPr="00486A91" w:rsidR="00A81C9E">
        <w:rPr>
          <w:sz w:val="25"/>
          <w:szCs w:val="25"/>
        </w:rPr>
        <w:t xml:space="preserve"> </w:t>
      </w:r>
      <w:r w:rsidRPr="00486A91" w:rsidR="001E6224">
        <w:rPr>
          <w:sz w:val="25"/>
          <w:szCs w:val="25"/>
        </w:rPr>
        <w:t xml:space="preserve">          </w:t>
      </w:r>
      <w:r w:rsidRPr="00486A91">
        <w:rPr>
          <w:sz w:val="25"/>
          <w:szCs w:val="25"/>
        </w:rPr>
        <w:t>п.г.т</w:t>
      </w:r>
      <w:r w:rsidRPr="00486A91">
        <w:rPr>
          <w:sz w:val="25"/>
          <w:szCs w:val="25"/>
        </w:rPr>
        <w:t>. Излучинск</w:t>
      </w:r>
    </w:p>
    <w:p w:rsidR="00FE4D43" w:rsidRPr="00486A91" w:rsidP="00FE4D43">
      <w:pPr>
        <w:ind w:right="-55"/>
        <w:jc w:val="center"/>
        <w:rPr>
          <w:sz w:val="25"/>
          <w:szCs w:val="25"/>
        </w:rPr>
      </w:pPr>
    </w:p>
    <w:p w:rsidR="00434ECF" w:rsidP="00434ECF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486A91">
        <w:rPr>
          <w:rFonts w:ascii="Times New Roman" w:hAnsi="Times New Roman"/>
          <w:sz w:val="25"/>
          <w:szCs w:val="25"/>
        </w:rPr>
        <w:t xml:space="preserve">Мировой судья судебного участка № 3 Нижневартовского судебного района Ханты-Мансийского автономного округа – Югры Клипова Лейла </w:t>
      </w:r>
      <w:r w:rsidRPr="00486A91">
        <w:rPr>
          <w:rFonts w:ascii="Times New Roman" w:hAnsi="Times New Roman"/>
          <w:sz w:val="25"/>
          <w:szCs w:val="25"/>
        </w:rPr>
        <w:t>Мубаризовна</w:t>
      </w:r>
      <w:r w:rsidRPr="00486A91">
        <w:rPr>
          <w:rFonts w:ascii="Times New Roman" w:hAnsi="Times New Roman"/>
          <w:sz w:val="25"/>
          <w:szCs w:val="25"/>
        </w:rPr>
        <w:t xml:space="preserve"> (628634, </w:t>
      </w:r>
      <w:r w:rsidRPr="00486A91">
        <w:rPr>
          <w:rFonts w:ascii="Times New Roman" w:hAnsi="Times New Roman"/>
          <w:sz w:val="25"/>
          <w:szCs w:val="25"/>
        </w:rPr>
        <w:t>п.г.т</w:t>
      </w:r>
      <w:r w:rsidRPr="00486A91">
        <w:rPr>
          <w:rFonts w:ascii="Times New Roman" w:hAnsi="Times New Roman"/>
          <w:sz w:val="25"/>
          <w:szCs w:val="25"/>
        </w:rPr>
        <w:t>. Излучинск Нижневартовского района Ханты-Мансийского автономного округа – Югры, ул. Набережная, д.13),</w:t>
      </w:r>
    </w:p>
    <w:p w:rsidR="00350A70" w:rsidRPr="00486A91" w:rsidP="00434ECF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 участием Корниенко В.И.,</w:t>
      </w:r>
    </w:p>
    <w:p w:rsidR="008E212C" w:rsidRPr="00486A91" w:rsidP="008E212C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486A91">
        <w:rPr>
          <w:rFonts w:ascii="Times New Roman" w:hAnsi="Times New Roman"/>
          <w:sz w:val="25"/>
          <w:szCs w:val="25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486A91" w:rsidP="00C4061E">
      <w:pPr>
        <w:ind w:right="21" w:firstLine="720"/>
        <w:jc w:val="both"/>
        <w:rPr>
          <w:sz w:val="25"/>
          <w:szCs w:val="25"/>
        </w:rPr>
      </w:pPr>
      <w:r>
        <w:rPr>
          <w:bCs/>
          <w:sz w:val="25"/>
          <w:szCs w:val="25"/>
        </w:rPr>
        <w:t>Корниенко Владимира Ивановича</w:t>
      </w:r>
      <w:r w:rsidRPr="00486A91" w:rsidR="008E212C">
        <w:rPr>
          <w:bCs/>
          <w:sz w:val="25"/>
          <w:szCs w:val="25"/>
        </w:rPr>
        <w:t xml:space="preserve">, </w:t>
      </w:r>
    </w:p>
    <w:p w:rsidR="00C4061E" w:rsidRPr="00486A91" w:rsidP="00C4061E">
      <w:pPr>
        <w:ind w:right="21"/>
        <w:rPr>
          <w:sz w:val="25"/>
          <w:szCs w:val="25"/>
        </w:rPr>
      </w:pPr>
    </w:p>
    <w:p w:rsidR="00C4061E" w:rsidRPr="00486A91" w:rsidP="00C4061E">
      <w:pPr>
        <w:ind w:right="21"/>
        <w:jc w:val="center"/>
        <w:rPr>
          <w:sz w:val="25"/>
          <w:szCs w:val="25"/>
        </w:rPr>
      </w:pPr>
      <w:r w:rsidRPr="00486A91">
        <w:rPr>
          <w:sz w:val="25"/>
          <w:szCs w:val="25"/>
        </w:rPr>
        <w:t>УСТАНОВИЛ:</w:t>
      </w:r>
    </w:p>
    <w:p w:rsidR="00C4061E" w:rsidRPr="00486A91" w:rsidP="00C4061E">
      <w:pPr>
        <w:ind w:right="21" w:firstLine="720"/>
        <w:jc w:val="center"/>
        <w:rPr>
          <w:sz w:val="25"/>
          <w:szCs w:val="25"/>
        </w:rPr>
      </w:pPr>
      <w:r w:rsidRPr="00486A91">
        <w:rPr>
          <w:sz w:val="25"/>
          <w:szCs w:val="25"/>
        </w:rPr>
        <w:t xml:space="preserve">  </w:t>
      </w:r>
    </w:p>
    <w:p w:rsidR="0022086C" w:rsidRPr="009D1C4D" w:rsidP="009D1C4D">
      <w:pPr>
        <w:ind w:right="21" w:firstLine="720"/>
        <w:jc w:val="both"/>
        <w:rPr>
          <w:sz w:val="25"/>
          <w:szCs w:val="25"/>
        </w:rPr>
      </w:pPr>
      <w:r>
        <w:rPr>
          <w:sz w:val="25"/>
          <w:szCs w:val="25"/>
        </w:rPr>
        <w:t>15 января 2026</w:t>
      </w:r>
      <w:r w:rsidRPr="00486A91" w:rsidR="00F50A45">
        <w:rPr>
          <w:sz w:val="25"/>
          <w:szCs w:val="25"/>
        </w:rPr>
        <w:t xml:space="preserve"> </w:t>
      </w:r>
      <w:r w:rsidRPr="00486A91" w:rsidR="00C4061E">
        <w:rPr>
          <w:sz w:val="25"/>
          <w:szCs w:val="25"/>
        </w:rPr>
        <w:t xml:space="preserve">года в </w:t>
      </w:r>
      <w:r>
        <w:rPr>
          <w:sz w:val="25"/>
          <w:szCs w:val="25"/>
        </w:rPr>
        <w:t>17</w:t>
      </w:r>
      <w:r w:rsidRPr="00486A91" w:rsidR="00171097">
        <w:rPr>
          <w:sz w:val="25"/>
          <w:szCs w:val="25"/>
        </w:rPr>
        <w:t xml:space="preserve"> часов </w:t>
      </w:r>
      <w:r>
        <w:rPr>
          <w:sz w:val="25"/>
          <w:szCs w:val="25"/>
        </w:rPr>
        <w:t>23</w:t>
      </w:r>
      <w:r w:rsidRPr="00486A91" w:rsidR="00C4061E">
        <w:rPr>
          <w:sz w:val="25"/>
          <w:szCs w:val="25"/>
        </w:rPr>
        <w:t xml:space="preserve"> минут </w:t>
      </w:r>
      <w:r>
        <w:rPr>
          <w:sz w:val="25"/>
          <w:szCs w:val="25"/>
        </w:rPr>
        <w:t>Корниенко В.И.</w:t>
      </w:r>
      <w:r w:rsidRPr="00486A91" w:rsidR="00C4061E">
        <w:rPr>
          <w:sz w:val="25"/>
          <w:szCs w:val="25"/>
        </w:rPr>
        <w:t xml:space="preserve">, управляя транспортным средством – автомобилем </w:t>
      </w:r>
      <w:r>
        <w:rPr>
          <w:sz w:val="25"/>
          <w:szCs w:val="25"/>
        </w:rPr>
        <w:t xml:space="preserve">OMODA C5, государственный регистрационный знак </w:t>
      </w:r>
      <w:r w:rsidR="00EF54D9">
        <w:rPr>
          <w:sz w:val="25"/>
          <w:szCs w:val="25"/>
        </w:rPr>
        <w:t>*</w:t>
      </w:r>
      <w:r w:rsidRPr="00486A91" w:rsidR="00C4061E">
        <w:rPr>
          <w:sz w:val="25"/>
          <w:szCs w:val="25"/>
        </w:rPr>
        <w:t xml:space="preserve">, на </w:t>
      </w:r>
      <w:r w:rsidRPr="00486A91" w:rsidR="00486A91">
        <w:rPr>
          <w:sz w:val="25"/>
          <w:szCs w:val="25"/>
        </w:rPr>
        <w:t>9 км</w:t>
      </w:r>
      <w:r w:rsidRPr="00486A91" w:rsidR="00C4061E">
        <w:rPr>
          <w:sz w:val="25"/>
          <w:szCs w:val="25"/>
        </w:rPr>
        <w:t xml:space="preserve"> автодороги Нижневартовск – Излучинск на территории Нижневартовского района Ханты-Мансийского автономного округа – Югры, дви</w:t>
      </w:r>
      <w:r w:rsidRPr="00486A91" w:rsidR="0044582E">
        <w:rPr>
          <w:sz w:val="25"/>
          <w:szCs w:val="25"/>
        </w:rPr>
        <w:t>гаясь по направлению со стороны</w:t>
      </w:r>
      <w:r w:rsidRPr="00486A91" w:rsidR="00C4061E">
        <w:rPr>
          <w:sz w:val="25"/>
          <w:szCs w:val="25"/>
        </w:rPr>
        <w:t xml:space="preserve"> </w:t>
      </w:r>
      <w:r w:rsidRPr="00486A91" w:rsidR="0040012F">
        <w:rPr>
          <w:sz w:val="25"/>
          <w:szCs w:val="25"/>
        </w:rPr>
        <w:t>п.г.т</w:t>
      </w:r>
      <w:r w:rsidRPr="00486A91" w:rsidR="0040012F">
        <w:rPr>
          <w:sz w:val="25"/>
          <w:szCs w:val="25"/>
        </w:rPr>
        <w:t xml:space="preserve">. Излучинска </w:t>
      </w:r>
      <w:r w:rsidRPr="00486A91" w:rsidR="00C4061E">
        <w:rPr>
          <w:sz w:val="25"/>
          <w:szCs w:val="25"/>
        </w:rPr>
        <w:t xml:space="preserve">в </w:t>
      </w:r>
      <w:r w:rsidRPr="009D1C4D" w:rsidR="00C4061E">
        <w:rPr>
          <w:sz w:val="25"/>
          <w:szCs w:val="25"/>
        </w:rPr>
        <w:t>сторону</w:t>
      </w:r>
      <w:r w:rsidRPr="009D1C4D" w:rsidR="00434ECF">
        <w:rPr>
          <w:sz w:val="25"/>
          <w:szCs w:val="25"/>
        </w:rPr>
        <w:t xml:space="preserve"> </w:t>
      </w:r>
      <w:r w:rsidRPr="009D1C4D" w:rsidR="0040012F">
        <w:rPr>
          <w:sz w:val="25"/>
          <w:szCs w:val="25"/>
        </w:rPr>
        <w:t>г. Нижневартовска</w:t>
      </w:r>
      <w:r w:rsidRPr="009D1C4D" w:rsidR="00C4061E">
        <w:rPr>
          <w:sz w:val="25"/>
          <w:szCs w:val="25"/>
        </w:rPr>
        <w:t xml:space="preserve">, </w:t>
      </w:r>
      <w:r w:rsidRPr="009D1C4D" w:rsidR="008250D4">
        <w:rPr>
          <w:sz w:val="25"/>
          <w:szCs w:val="25"/>
        </w:rPr>
        <w:t xml:space="preserve">выехал на полосу дороги, предназначенную для встречного движения, в нарушение требований </w:t>
      </w:r>
      <w:r w:rsidRPr="009D1C4D" w:rsidR="008250D4">
        <w:rPr>
          <w:sz w:val="25"/>
          <w:szCs w:val="25"/>
        </w:rPr>
        <w:t>п</w:t>
      </w:r>
      <w:r w:rsidRPr="009D1C4D" w:rsidR="00222342">
        <w:rPr>
          <w:sz w:val="25"/>
          <w:szCs w:val="25"/>
        </w:rPr>
        <w:t>.п</w:t>
      </w:r>
      <w:r w:rsidRPr="009D1C4D" w:rsidR="008250D4">
        <w:rPr>
          <w:sz w:val="25"/>
          <w:szCs w:val="25"/>
        </w:rPr>
        <w:t xml:space="preserve">. </w:t>
      </w:r>
      <w:r w:rsidRPr="009D1C4D" w:rsidR="00222342">
        <w:rPr>
          <w:sz w:val="25"/>
          <w:szCs w:val="25"/>
        </w:rPr>
        <w:t xml:space="preserve">1.3, </w:t>
      </w:r>
      <w:r w:rsidRPr="009D1C4D" w:rsidR="008250D4">
        <w:rPr>
          <w:sz w:val="25"/>
          <w:szCs w:val="25"/>
        </w:rPr>
        <w:t xml:space="preserve">11.4 Правил дорожного движения Российской Федерации, </w:t>
      </w:r>
      <w:r w:rsidRPr="009D1C4D">
        <w:rPr>
          <w:sz w:val="25"/>
          <w:szCs w:val="25"/>
        </w:rPr>
        <w:t xml:space="preserve">совершив обгон двигавшегося в попутном направлении транспортного средства в зоне действия дорожного знака 3.20 «Обгон запрещен», а также </w:t>
      </w:r>
      <w:r w:rsidRPr="009D1C4D">
        <w:rPr>
          <w:sz w:val="25"/>
          <w:szCs w:val="25"/>
        </w:rPr>
        <w:t>пешеходном переходе.</w:t>
      </w:r>
    </w:p>
    <w:p w:rsidR="009D1C4D" w:rsidP="009D1C4D">
      <w:pPr>
        <w:ind w:right="21" w:firstLine="720"/>
        <w:jc w:val="both"/>
        <w:rPr>
          <w:sz w:val="25"/>
          <w:szCs w:val="25"/>
        </w:rPr>
      </w:pPr>
      <w:r w:rsidRPr="009D1C4D">
        <w:rPr>
          <w:sz w:val="25"/>
          <w:szCs w:val="25"/>
        </w:rPr>
        <w:t>Корниенко В.И.</w:t>
      </w:r>
      <w:r w:rsidRPr="009D1C4D" w:rsidR="00486A91">
        <w:rPr>
          <w:sz w:val="25"/>
          <w:szCs w:val="25"/>
        </w:rPr>
        <w:t xml:space="preserve"> </w:t>
      </w:r>
      <w:r w:rsidRPr="009D1C4D">
        <w:rPr>
          <w:sz w:val="25"/>
          <w:szCs w:val="25"/>
        </w:rPr>
        <w:t>в судебно</w:t>
      </w:r>
      <w:r w:rsidR="00350A70">
        <w:rPr>
          <w:sz w:val="25"/>
          <w:szCs w:val="25"/>
        </w:rPr>
        <w:t xml:space="preserve">м </w:t>
      </w:r>
      <w:r w:rsidRPr="009D1C4D">
        <w:rPr>
          <w:sz w:val="25"/>
          <w:szCs w:val="25"/>
        </w:rPr>
        <w:t>заседани</w:t>
      </w:r>
      <w:r w:rsidR="00350A70">
        <w:rPr>
          <w:sz w:val="25"/>
          <w:szCs w:val="25"/>
        </w:rPr>
        <w:t>и</w:t>
      </w:r>
      <w:r w:rsidRPr="009D1C4D">
        <w:rPr>
          <w:sz w:val="25"/>
          <w:szCs w:val="25"/>
        </w:rPr>
        <w:t xml:space="preserve"> </w:t>
      </w:r>
      <w:r w:rsidR="00350A70">
        <w:rPr>
          <w:sz w:val="25"/>
          <w:szCs w:val="25"/>
        </w:rPr>
        <w:t>вину в совершении административного правонарушения признал</w:t>
      </w:r>
      <w:r>
        <w:rPr>
          <w:sz w:val="25"/>
          <w:szCs w:val="25"/>
        </w:rPr>
        <w:t>.</w:t>
      </w:r>
    </w:p>
    <w:p w:rsidR="004A1709" w:rsidRPr="009D1C4D" w:rsidP="009D1C4D">
      <w:pPr>
        <w:ind w:right="21" w:firstLine="720"/>
        <w:jc w:val="both"/>
        <w:rPr>
          <w:sz w:val="25"/>
          <w:szCs w:val="25"/>
        </w:rPr>
      </w:pPr>
      <w:r w:rsidRPr="009D1C4D">
        <w:rPr>
          <w:sz w:val="25"/>
          <w:szCs w:val="25"/>
        </w:rPr>
        <w:t>Мировой судья,</w:t>
      </w:r>
      <w:r w:rsidR="00350A70">
        <w:rPr>
          <w:sz w:val="25"/>
          <w:szCs w:val="25"/>
        </w:rPr>
        <w:t xml:space="preserve"> выслушав Корниенко В.И.,</w:t>
      </w:r>
      <w:r w:rsidRPr="009D1C4D" w:rsidR="006F4CD0">
        <w:rPr>
          <w:sz w:val="25"/>
          <w:szCs w:val="25"/>
        </w:rPr>
        <w:t xml:space="preserve"> </w:t>
      </w:r>
      <w:r w:rsidRPr="009D1C4D">
        <w:rPr>
          <w:sz w:val="25"/>
          <w:szCs w:val="25"/>
        </w:rPr>
        <w:t>изучив и исследовав материалы дела об административном правонарушении, приходит к следующему.</w:t>
      </w:r>
    </w:p>
    <w:p w:rsidR="004A1709" w:rsidRPr="00486A91" w:rsidP="005F2CD9">
      <w:pPr>
        <w:ind w:right="21" w:firstLine="720"/>
        <w:jc w:val="both"/>
        <w:rPr>
          <w:sz w:val="25"/>
          <w:szCs w:val="25"/>
        </w:rPr>
      </w:pPr>
      <w:r w:rsidRPr="009D1C4D">
        <w:rPr>
          <w:sz w:val="25"/>
          <w:szCs w:val="25"/>
        </w:rPr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</w:t>
      </w:r>
      <w:r w:rsidRPr="00486A91">
        <w:rPr>
          <w:sz w:val="25"/>
          <w:szCs w:val="25"/>
        </w:rPr>
        <w:t xml:space="preserve">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A1709" w:rsidRPr="00486A91" w:rsidP="004A1709">
      <w:pPr>
        <w:ind w:firstLine="709"/>
        <w:jc w:val="both"/>
        <w:rPr>
          <w:sz w:val="25"/>
          <w:szCs w:val="25"/>
        </w:rPr>
      </w:pPr>
      <w:hyperlink r:id="rId5" w:history="1">
        <w:r w:rsidRPr="00486A91">
          <w:rPr>
            <w:sz w:val="25"/>
            <w:szCs w:val="25"/>
          </w:rPr>
          <w:t>Частью 4 статьи 12.15</w:t>
        </w:r>
      </w:hyperlink>
      <w:r w:rsidRPr="00486A91">
        <w:rPr>
          <w:sz w:val="25"/>
          <w:szCs w:val="25"/>
        </w:rPr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A91">
          <w:rPr>
            <w:sz w:val="25"/>
            <w:szCs w:val="25"/>
          </w:rPr>
          <w:t>Правил</w:t>
        </w:r>
      </w:hyperlink>
      <w:r w:rsidRPr="00486A91">
        <w:rPr>
          <w:sz w:val="25"/>
          <w:szCs w:val="25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A91">
          <w:rPr>
            <w:sz w:val="25"/>
            <w:szCs w:val="25"/>
          </w:rPr>
          <w:t>частью 3 настоящей статьи</w:t>
        </w:r>
      </w:hyperlink>
      <w:r w:rsidRPr="00486A91">
        <w:rPr>
          <w:sz w:val="25"/>
          <w:szCs w:val="25"/>
        </w:rPr>
        <w:t>.</w:t>
      </w:r>
    </w:p>
    <w:p w:rsidR="004A1709" w:rsidRPr="00486A91" w:rsidP="004A1709">
      <w:pPr>
        <w:ind w:right="-1"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>О</w:t>
      </w:r>
      <w:r w:rsidRPr="00486A91">
        <w:rPr>
          <w:bCs/>
          <w:sz w:val="25"/>
          <w:szCs w:val="25"/>
        </w:rPr>
        <w:t>бгоном в соответствии с Правилами дорожного движения Российской Федерации признается</w:t>
      </w:r>
      <w:r w:rsidRPr="00486A91">
        <w:rPr>
          <w:sz w:val="25"/>
          <w:szCs w:val="25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A1709" w:rsidP="004A1709">
      <w:pPr>
        <w:ind w:right="-1" w:firstLine="709"/>
        <w:jc w:val="both"/>
        <w:rPr>
          <w:color w:val="000000"/>
          <w:sz w:val="25"/>
          <w:szCs w:val="25"/>
        </w:rPr>
      </w:pPr>
      <w:r w:rsidRPr="00486A91">
        <w:rPr>
          <w:sz w:val="25"/>
          <w:szCs w:val="25"/>
        </w:rPr>
        <w:t xml:space="preserve">В соответствии с п. 1.3 Правил дорожного движения Российской Федерации, </w:t>
      </w:r>
      <w:r w:rsidRPr="00486A91">
        <w:rPr>
          <w:color w:val="000000"/>
          <w:sz w:val="25"/>
          <w:szCs w:val="25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D1C4D" w:rsidP="004A1709">
      <w:pPr>
        <w:ind w:right="-1" w:firstLine="709"/>
        <w:jc w:val="both"/>
        <w:rPr>
          <w:color w:val="000000"/>
          <w:sz w:val="25"/>
          <w:szCs w:val="25"/>
        </w:rPr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</w:t>
      </w:r>
      <w:r w:rsidRPr="00486585">
        <w:t>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</w:t>
      </w:r>
    </w:p>
    <w:p w:rsidR="008250D4" w:rsidRPr="00486A91" w:rsidP="008250D4">
      <w:pPr>
        <w:ind w:firstLine="709"/>
        <w:jc w:val="both"/>
        <w:rPr>
          <w:rFonts w:eastAsia="Calibri"/>
          <w:sz w:val="25"/>
          <w:szCs w:val="25"/>
        </w:rPr>
      </w:pPr>
      <w:r w:rsidRPr="00486A91">
        <w:rPr>
          <w:sz w:val="25"/>
          <w:szCs w:val="25"/>
        </w:rPr>
        <w:t xml:space="preserve">Согласно п. 11.4 Правил дорожного движения </w:t>
      </w:r>
      <w:r w:rsidRPr="00486A91">
        <w:rPr>
          <w:bCs/>
          <w:sz w:val="25"/>
          <w:szCs w:val="25"/>
        </w:rPr>
        <w:t>Российской Федерации,</w:t>
      </w:r>
      <w:r w:rsidRPr="00486A91">
        <w:rPr>
          <w:sz w:val="25"/>
          <w:szCs w:val="25"/>
        </w:rPr>
        <w:t xml:space="preserve"> о</w:t>
      </w:r>
      <w:r w:rsidRPr="00486A91">
        <w:rPr>
          <w:rFonts w:eastAsia="Calibri"/>
          <w:sz w:val="25"/>
          <w:szCs w:val="25"/>
        </w:rPr>
        <w:t>бгон запрещен:</w:t>
      </w:r>
      <w:r w:rsidRPr="00486A91">
        <w:rPr>
          <w:sz w:val="25"/>
          <w:szCs w:val="25"/>
        </w:rPr>
        <w:t xml:space="preserve"> </w:t>
      </w:r>
      <w:r w:rsidRPr="00486A91">
        <w:rPr>
          <w:rFonts w:eastAsia="Calibri"/>
          <w:sz w:val="25"/>
          <w:szCs w:val="25"/>
        </w:rPr>
        <w:t>на регулируемых перекрестках, а также на нерегулируемых перекрестках при движении по дороге, не являющейся главной;</w:t>
      </w:r>
      <w:r w:rsidRPr="00486A91">
        <w:rPr>
          <w:sz w:val="25"/>
          <w:szCs w:val="25"/>
        </w:rPr>
        <w:t xml:space="preserve"> </w:t>
      </w:r>
      <w:r w:rsidRPr="00486A91">
        <w:rPr>
          <w:rFonts w:eastAsia="Calibri"/>
          <w:sz w:val="25"/>
          <w:szCs w:val="25"/>
        </w:rPr>
        <w:t>на пешеходных переходах;</w:t>
      </w:r>
      <w:r w:rsidRPr="00486A91">
        <w:rPr>
          <w:sz w:val="25"/>
          <w:szCs w:val="25"/>
        </w:rPr>
        <w:t xml:space="preserve"> </w:t>
      </w:r>
      <w:r w:rsidRPr="00486A91">
        <w:rPr>
          <w:rFonts w:eastAsia="Calibri"/>
          <w:sz w:val="25"/>
          <w:szCs w:val="25"/>
        </w:rPr>
        <w:t>на железнодорожных переездах и ближе чем за 100 метров перед ними;</w:t>
      </w:r>
      <w:r w:rsidRPr="00486A91">
        <w:rPr>
          <w:sz w:val="25"/>
          <w:szCs w:val="25"/>
        </w:rPr>
        <w:t xml:space="preserve"> </w:t>
      </w:r>
      <w:r w:rsidRPr="00486A91">
        <w:rPr>
          <w:rFonts w:eastAsia="Calibri"/>
          <w:sz w:val="25"/>
          <w:szCs w:val="25"/>
        </w:rPr>
        <w:t>на мостах, путепроводах, эстакадах и под ними, а также в тоннелях;</w:t>
      </w:r>
      <w:r w:rsidRPr="00486A91">
        <w:rPr>
          <w:sz w:val="25"/>
          <w:szCs w:val="25"/>
        </w:rPr>
        <w:t xml:space="preserve"> </w:t>
      </w:r>
      <w:r w:rsidRPr="00486A91">
        <w:rPr>
          <w:rFonts w:eastAsia="Calibri"/>
          <w:sz w:val="25"/>
          <w:szCs w:val="25"/>
        </w:rPr>
        <w:t>в конце подъема, на опасных поворотах и на других участках с ограниченной видимостью.</w:t>
      </w:r>
    </w:p>
    <w:p w:rsidR="008250D4" w:rsidRPr="00486A91" w:rsidP="008250D4">
      <w:pPr>
        <w:ind w:firstLine="709"/>
        <w:jc w:val="both"/>
        <w:rPr>
          <w:color w:val="000000"/>
          <w:sz w:val="25"/>
          <w:szCs w:val="25"/>
          <w:shd w:val="clear" w:color="auto" w:fill="FFFFFF"/>
        </w:rPr>
      </w:pPr>
      <w:r w:rsidRPr="00486A91">
        <w:rPr>
          <w:sz w:val="25"/>
          <w:szCs w:val="25"/>
        </w:rPr>
        <w:t xml:space="preserve">В соответствии с Приложением 2 к Правилам дорожного движения Российской Федерации, горизонтальная разметка </w:t>
      </w:r>
      <w:r w:rsidRPr="00486A91">
        <w:rPr>
          <w:color w:val="000000"/>
          <w:sz w:val="25"/>
          <w:szCs w:val="25"/>
          <w:shd w:val="clear" w:color="auto" w:fill="FFFFFF"/>
        </w:rPr>
        <w:t>1.14.1 обозначает пешеходный переход.</w:t>
      </w:r>
    </w:p>
    <w:p w:rsidR="008250D4" w:rsidRPr="00486A91" w:rsidP="008250D4">
      <w:pPr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В соответствии с Приложением 1 к Правилам дорожного движения Российской Федерации, дорожные знаки </w:t>
      </w:r>
      <w:r w:rsidRPr="00486A91">
        <w:rPr>
          <w:color w:val="000000"/>
          <w:sz w:val="25"/>
          <w:szCs w:val="25"/>
          <w:shd w:val="clear" w:color="auto" w:fill="FFFFFF"/>
        </w:rPr>
        <w:t>5.19.1, 5.19.2 обозначают «Пешеходный переход».</w:t>
      </w:r>
    </w:p>
    <w:p w:rsidR="008250D4" w:rsidRPr="00486A91" w:rsidP="008250D4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486A91">
        <w:rPr>
          <w:rFonts w:eastAsia="Calibri"/>
          <w:sz w:val="25"/>
          <w:szCs w:val="25"/>
        </w:rPr>
        <w:t xml:space="preserve">Действия водителя, связанные с нарушением требований </w:t>
      </w:r>
      <w:r w:rsidRPr="00486A91">
        <w:rPr>
          <w:sz w:val="25"/>
          <w:szCs w:val="25"/>
        </w:rPr>
        <w:t xml:space="preserve">Правил дорожного движения </w:t>
      </w:r>
      <w:r w:rsidRPr="00486A91">
        <w:rPr>
          <w:bCs/>
          <w:sz w:val="25"/>
          <w:szCs w:val="25"/>
        </w:rPr>
        <w:t>Российской Федерации</w:t>
      </w:r>
      <w:r w:rsidRPr="00486A91">
        <w:rPr>
          <w:rFonts w:eastAsia="Calibri"/>
          <w:sz w:val="25"/>
          <w:szCs w:val="25"/>
        </w:rPr>
        <w:t>, а также дорожных знаков или разметки, повлекшие выезд на полосу, предназначенную для встречного движения, в том числе, если действия лица, выехавшего на полосу, предназначенную для встречного движения, с соблюдением требований</w:t>
      </w:r>
      <w:r w:rsidRPr="00486A91">
        <w:rPr>
          <w:sz w:val="25"/>
          <w:szCs w:val="25"/>
        </w:rPr>
        <w:t xml:space="preserve"> Правил дорожного движения </w:t>
      </w:r>
      <w:r w:rsidRPr="00486A91">
        <w:rPr>
          <w:bCs/>
          <w:sz w:val="25"/>
          <w:szCs w:val="25"/>
        </w:rPr>
        <w:t>Российской Федерации</w:t>
      </w:r>
      <w:r w:rsidRPr="00486A91">
        <w:rPr>
          <w:rFonts w:eastAsia="Calibri"/>
          <w:sz w:val="25"/>
          <w:szCs w:val="25"/>
        </w:rPr>
        <w:t>, однако завершившего данный маневр в нарушение указанных требований, подлежат квалификации по</w:t>
      </w:r>
      <w:r w:rsidRPr="00486A91">
        <w:rPr>
          <w:sz w:val="25"/>
          <w:szCs w:val="25"/>
        </w:rPr>
        <w:t xml:space="preserve"> ч. 4 ст. 12.15 Кодекса Российской Федерации об административных правонарушениях.</w:t>
      </w:r>
    </w:p>
    <w:p w:rsidR="00C4061E" w:rsidRPr="00486A91" w:rsidP="004A1709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1405F6" w:rsidRPr="00486A91" w:rsidP="004A1709">
      <w:pPr>
        <w:tabs>
          <w:tab w:val="left" w:pos="540"/>
        </w:tabs>
        <w:autoSpaceDE w:val="0"/>
        <w:ind w:firstLine="709"/>
        <w:jc w:val="both"/>
        <w:rPr>
          <w:color w:val="000000"/>
          <w:sz w:val="25"/>
          <w:szCs w:val="25"/>
        </w:rPr>
      </w:pPr>
      <w:r w:rsidRPr="00486A91">
        <w:rPr>
          <w:color w:val="000000"/>
          <w:sz w:val="25"/>
          <w:szCs w:val="25"/>
        </w:rPr>
        <w:t>- протокол об админи</w:t>
      </w:r>
      <w:r w:rsidRPr="00486A91" w:rsidR="001B10DB">
        <w:rPr>
          <w:color w:val="000000"/>
          <w:sz w:val="25"/>
          <w:szCs w:val="25"/>
        </w:rPr>
        <w:t xml:space="preserve">стративном правонарушении 86 ХМ </w:t>
      </w:r>
      <w:r w:rsidRPr="00486A91" w:rsidR="00F50A45">
        <w:rPr>
          <w:color w:val="000000"/>
          <w:sz w:val="25"/>
          <w:szCs w:val="25"/>
        </w:rPr>
        <w:t xml:space="preserve">№ </w:t>
      </w:r>
      <w:r w:rsidR="00D2178C">
        <w:rPr>
          <w:color w:val="000000"/>
          <w:sz w:val="25"/>
          <w:szCs w:val="25"/>
        </w:rPr>
        <w:t>712803</w:t>
      </w:r>
      <w:r w:rsidRPr="00486A91" w:rsidR="009F2517">
        <w:rPr>
          <w:color w:val="000000"/>
          <w:sz w:val="25"/>
          <w:szCs w:val="25"/>
        </w:rPr>
        <w:t xml:space="preserve"> от </w:t>
      </w:r>
      <w:r w:rsidR="00D2178C">
        <w:rPr>
          <w:color w:val="000000"/>
          <w:sz w:val="25"/>
          <w:szCs w:val="25"/>
        </w:rPr>
        <w:t>15 января 2026</w:t>
      </w:r>
      <w:r w:rsidRPr="00486A91" w:rsidR="009F2517">
        <w:rPr>
          <w:color w:val="000000"/>
          <w:sz w:val="25"/>
          <w:szCs w:val="25"/>
        </w:rPr>
        <w:t xml:space="preserve"> года</w:t>
      </w:r>
      <w:r w:rsidRPr="00486A91">
        <w:rPr>
          <w:color w:val="000000"/>
          <w:sz w:val="25"/>
          <w:szCs w:val="25"/>
        </w:rPr>
        <w:t xml:space="preserve">, с которым </w:t>
      </w:r>
      <w:r w:rsidR="009D1C4D">
        <w:rPr>
          <w:color w:val="000000"/>
          <w:sz w:val="25"/>
          <w:szCs w:val="25"/>
        </w:rPr>
        <w:t>Корниенко В.И.</w:t>
      </w:r>
      <w:r w:rsidRPr="00486A91" w:rsidR="009F2517">
        <w:rPr>
          <w:color w:val="000000"/>
          <w:sz w:val="25"/>
          <w:szCs w:val="25"/>
        </w:rPr>
        <w:t xml:space="preserve"> </w:t>
      </w:r>
      <w:r w:rsidRPr="00486A91">
        <w:rPr>
          <w:color w:val="000000"/>
          <w:sz w:val="25"/>
          <w:szCs w:val="25"/>
        </w:rPr>
        <w:t xml:space="preserve">был ознакомлен, ему были разъяснены права, предусмотренные ст. 25.1 Кодекса </w:t>
      </w:r>
      <w:r w:rsidRPr="00486A91" w:rsidR="00EE01E2">
        <w:rPr>
          <w:color w:val="000000"/>
          <w:sz w:val="25"/>
          <w:szCs w:val="25"/>
        </w:rPr>
        <w:t>Российской Федерации</w:t>
      </w:r>
      <w:r w:rsidRPr="00486A91">
        <w:rPr>
          <w:color w:val="000000"/>
          <w:sz w:val="25"/>
          <w:szCs w:val="25"/>
        </w:rPr>
        <w:t xml:space="preserve"> об административных правонарушениях, ст. 51 К</w:t>
      </w:r>
      <w:r w:rsidRPr="00486A91" w:rsidR="007A5D57">
        <w:rPr>
          <w:color w:val="000000"/>
          <w:sz w:val="25"/>
          <w:szCs w:val="25"/>
        </w:rPr>
        <w:t>онституции Российской Федерации</w:t>
      </w:r>
      <w:r w:rsidRPr="00486A91">
        <w:rPr>
          <w:color w:val="000000"/>
          <w:sz w:val="25"/>
          <w:szCs w:val="25"/>
        </w:rPr>
        <w:t>;</w:t>
      </w:r>
    </w:p>
    <w:p w:rsidR="00FC76E0" w:rsidRPr="00486A91" w:rsidP="00FC76E0">
      <w:pPr>
        <w:ind w:right="21"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- схема совершения административного правонарушения, согласно которой на </w:t>
      </w:r>
      <w:r w:rsidRPr="00486A91" w:rsidR="00486A91">
        <w:rPr>
          <w:sz w:val="25"/>
          <w:szCs w:val="25"/>
        </w:rPr>
        <w:t>9 км</w:t>
      </w:r>
      <w:r w:rsidRPr="00486A91">
        <w:rPr>
          <w:sz w:val="25"/>
          <w:szCs w:val="25"/>
        </w:rPr>
        <w:t xml:space="preserve"> автодороги Нижневартовск – Излучинск автомобиль </w:t>
      </w:r>
      <w:r w:rsidR="009D1C4D">
        <w:rPr>
          <w:sz w:val="25"/>
          <w:szCs w:val="25"/>
        </w:rPr>
        <w:t xml:space="preserve">OMODA C5, государственный регистрационный знак </w:t>
      </w:r>
      <w:r w:rsidR="00EF54D9">
        <w:rPr>
          <w:sz w:val="25"/>
          <w:szCs w:val="25"/>
        </w:rPr>
        <w:t>*</w:t>
      </w:r>
      <w:r w:rsidRPr="00486A91">
        <w:rPr>
          <w:sz w:val="25"/>
          <w:szCs w:val="25"/>
        </w:rPr>
        <w:t xml:space="preserve">, двигаясь со стороны </w:t>
      </w:r>
      <w:r w:rsidRPr="00486A91" w:rsidR="0040012F">
        <w:rPr>
          <w:sz w:val="25"/>
          <w:szCs w:val="25"/>
        </w:rPr>
        <w:t>п.г.т</w:t>
      </w:r>
      <w:r w:rsidRPr="00486A91" w:rsidR="0040012F">
        <w:rPr>
          <w:sz w:val="25"/>
          <w:szCs w:val="25"/>
        </w:rPr>
        <w:t xml:space="preserve">. Излучинска </w:t>
      </w:r>
      <w:r w:rsidRPr="00486A91">
        <w:rPr>
          <w:sz w:val="25"/>
          <w:szCs w:val="25"/>
        </w:rPr>
        <w:t xml:space="preserve">в сторону </w:t>
      </w:r>
      <w:r w:rsidRPr="00486A91">
        <w:rPr>
          <w:sz w:val="25"/>
          <w:szCs w:val="25"/>
        </w:rPr>
        <w:br/>
      </w:r>
      <w:r w:rsidR="0040012F">
        <w:rPr>
          <w:sz w:val="25"/>
          <w:szCs w:val="25"/>
        </w:rPr>
        <w:t>г. Нижневартовска</w:t>
      </w:r>
      <w:r w:rsidRPr="00486A91">
        <w:rPr>
          <w:sz w:val="25"/>
          <w:szCs w:val="25"/>
        </w:rPr>
        <w:t>,</w:t>
      </w:r>
      <w:r w:rsidRPr="00486A91" w:rsidR="0044582E">
        <w:rPr>
          <w:sz w:val="25"/>
          <w:szCs w:val="25"/>
        </w:rPr>
        <w:t xml:space="preserve"> </w:t>
      </w:r>
      <w:r w:rsidRPr="00486A91">
        <w:rPr>
          <w:sz w:val="25"/>
          <w:szCs w:val="25"/>
        </w:rPr>
        <w:t xml:space="preserve">обогнал транспортное средство </w:t>
      </w:r>
      <w:r w:rsidR="00D2178C">
        <w:rPr>
          <w:sz w:val="25"/>
          <w:szCs w:val="25"/>
        </w:rPr>
        <w:t xml:space="preserve">в зоне действия дорожного знака 3.20 «Обгон запрещен», а также </w:t>
      </w:r>
      <w:r w:rsidRPr="00486A91">
        <w:rPr>
          <w:sz w:val="25"/>
          <w:szCs w:val="25"/>
        </w:rPr>
        <w:t xml:space="preserve">на пешеходном переходе, выехав на полосу встречного движения. На схеме указано место расположения транспортных средств, дорожных знаков </w:t>
      </w:r>
      <w:r w:rsidR="00D2178C">
        <w:rPr>
          <w:sz w:val="25"/>
          <w:szCs w:val="25"/>
        </w:rPr>
        <w:t xml:space="preserve">3.20, </w:t>
      </w:r>
      <w:r w:rsidRPr="00486A91">
        <w:rPr>
          <w:sz w:val="25"/>
          <w:szCs w:val="25"/>
        </w:rPr>
        <w:t>5.19.1, 5.</w:t>
      </w:r>
      <w:r w:rsidRPr="00486A91" w:rsidR="0022086C">
        <w:rPr>
          <w:sz w:val="25"/>
          <w:szCs w:val="25"/>
        </w:rPr>
        <w:t>19.2 «Пешеходный переход»</w:t>
      </w:r>
      <w:r w:rsidR="00D2178C">
        <w:rPr>
          <w:sz w:val="25"/>
          <w:szCs w:val="25"/>
        </w:rPr>
        <w:t xml:space="preserve">. </w:t>
      </w:r>
      <w:r w:rsidRPr="00486A91" w:rsidR="00486A91">
        <w:rPr>
          <w:sz w:val="25"/>
          <w:szCs w:val="25"/>
        </w:rPr>
        <w:t xml:space="preserve">Схема подписана водителем </w:t>
      </w:r>
      <w:r w:rsidR="00D2178C">
        <w:rPr>
          <w:sz w:val="25"/>
          <w:szCs w:val="25"/>
        </w:rPr>
        <w:t>Корниенко В.И.</w:t>
      </w:r>
      <w:r w:rsidRPr="00486A91">
        <w:rPr>
          <w:sz w:val="25"/>
          <w:szCs w:val="25"/>
        </w:rPr>
        <w:t>;</w:t>
      </w:r>
    </w:p>
    <w:p w:rsidR="00FC76E0" w:rsidRPr="00486A91" w:rsidP="004A1709">
      <w:pPr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- проект организации дорожного движения </w:t>
      </w:r>
      <w:r w:rsidRPr="00486A91" w:rsidR="0022086C">
        <w:rPr>
          <w:sz w:val="25"/>
          <w:szCs w:val="25"/>
        </w:rPr>
        <w:t xml:space="preserve">с </w:t>
      </w:r>
      <w:r w:rsidRPr="00486A91" w:rsidR="00486A91">
        <w:rPr>
          <w:sz w:val="25"/>
          <w:szCs w:val="25"/>
        </w:rPr>
        <w:t>8 по 10</w:t>
      </w:r>
      <w:r w:rsidRPr="00486A91">
        <w:rPr>
          <w:sz w:val="25"/>
          <w:szCs w:val="25"/>
        </w:rPr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A91">
          <w:rPr>
            <w:sz w:val="25"/>
            <w:szCs w:val="25"/>
          </w:rPr>
          <w:t>3 м</w:t>
        </w:r>
      </w:smartTag>
      <w:r w:rsidRPr="00486A91">
        <w:rPr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A91">
          <w:rPr>
            <w:sz w:val="25"/>
            <w:szCs w:val="25"/>
          </w:rPr>
          <w:t>75 см</w:t>
        </w:r>
      </w:smartTag>
      <w:r w:rsidRPr="00486A91">
        <w:rPr>
          <w:sz w:val="25"/>
          <w:szCs w:val="25"/>
        </w:rPr>
        <w:t xml:space="preserve">, на </w:t>
      </w:r>
      <w:r w:rsidRPr="00486A91" w:rsidR="00486A91">
        <w:rPr>
          <w:sz w:val="25"/>
          <w:szCs w:val="25"/>
        </w:rPr>
        <w:t>9 км</w:t>
      </w:r>
      <w:r w:rsidRPr="00486A91" w:rsidR="00144EF2">
        <w:rPr>
          <w:sz w:val="25"/>
          <w:szCs w:val="25"/>
        </w:rPr>
        <w:t>.</w:t>
      </w:r>
      <w:r w:rsidRPr="00486A91">
        <w:rPr>
          <w:sz w:val="25"/>
          <w:szCs w:val="25"/>
        </w:rPr>
        <w:t xml:space="preserve"> </w:t>
      </w:r>
      <w:r w:rsidR="00D2178C">
        <w:rPr>
          <w:sz w:val="25"/>
          <w:szCs w:val="25"/>
        </w:rPr>
        <w:t xml:space="preserve">распространяет все действие дорожный знак 3.20 «Обгон запрещен», </w:t>
      </w:r>
      <w:r w:rsidRPr="00486A91">
        <w:rPr>
          <w:sz w:val="25"/>
          <w:szCs w:val="25"/>
        </w:rPr>
        <w:t>по обеим сторонам дороги установлены дорожные знаки 5.19.1, 5.19.2 «Пешеходный переход» и нанесена горизо</w:t>
      </w:r>
      <w:r w:rsidRPr="00486A91" w:rsidR="0022086C">
        <w:rPr>
          <w:sz w:val="25"/>
          <w:szCs w:val="25"/>
        </w:rPr>
        <w:t xml:space="preserve">нтальная дорожная разметка </w:t>
      </w:r>
      <w:r w:rsidRPr="00486A91">
        <w:rPr>
          <w:sz w:val="25"/>
          <w:szCs w:val="25"/>
        </w:rPr>
        <w:t>1.14.1</w:t>
      </w:r>
      <w:r w:rsidRPr="00486A91" w:rsidR="00486A91">
        <w:rPr>
          <w:sz w:val="25"/>
          <w:szCs w:val="25"/>
        </w:rPr>
        <w:t>, 1.1</w:t>
      </w:r>
      <w:r w:rsidRPr="00486A91">
        <w:rPr>
          <w:sz w:val="25"/>
          <w:szCs w:val="25"/>
        </w:rPr>
        <w:t xml:space="preserve"> Правил дорожного движения Российской Федерации;  </w:t>
      </w:r>
    </w:p>
    <w:p w:rsidR="00C4061E" w:rsidRPr="00486A91" w:rsidP="004A1709">
      <w:pPr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- диск с видеозаписью, на которой зафиксирован маневр обгона автомобилем </w:t>
      </w:r>
      <w:r w:rsidR="009D1C4D">
        <w:rPr>
          <w:sz w:val="25"/>
          <w:szCs w:val="25"/>
        </w:rPr>
        <w:t xml:space="preserve">OMODA C5, государственный регистрационный знак </w:t>
      </w:r>
      <w:r w:rsidR="00EF54D9">
        <w:rPr>
          <w:sz w:val="25"/>
          <w:szCs w:val="25"/>
        </w:rPr>
        <w:t>*</w:t>
      </w:r>
      <w:r w:rsidRPr="00486A91">
        <w:rPr>
          <w:sz w:val="25"/>
          <w:szCs w:val="25"/>
        </w:rPr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="00CB5A37">
        <w:rPr>
          <w:sz w:val="25"/>
          <w:szCs w:val="25"/>
        </w:rPr>
        <w:t xml:space="preserve">в зоне действия дорожного знака 3.20 «Обгон запрещен» </w:t>
      </w:r>
      <w:r w:rsidRPr="00486A91" w:rsidR="00FC76E0">
        <w:rPr>
          <w:sz w:val="25"/>
          <w:szCs w:val="25"/>
        </w:rPr>
        <w:t>на пешеходном переходе</w:t>
      </w:r>
      <w:r w:rsidRPr="00486A91" w:rsidR="004A1709">
        <w:rPr>
          <w:sz w:val="25"/>
          <w:szCs w:val="25"/>
        </w:rPr>
        <w:t>.</w:t>
      </w:r>
    </w:p>
    <w:p w:rsidR="004A1709" w:rsidRPr="00486A91" w:rsidP="004A1709">
      <w:pPr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9D1C4D">
        <w:rPr>
          <w:sz w:val="25"/>
          <w:szCs w:val="25"/>
        </w:rPr>
        <w:t>Корниенко В.И.</w:t>
      </w:r>
      <w:r w:rsidRPr="00486A91">
        <w:rPr>
          <w:sz w:val="25"/>
          <w:szCs w:val="25"/>
        </w:rPr>
        <w:t xml:space="preserve"> не совершал.</w:t>
      </w:r>
    </w:p>
    <w:p w:rsidR="004A1709" w:rsidRPr="00486A91" w:rsidP="004A1709">
      <w:pPr>
        <w:pStyle w:val="PlainText"/>
        <w:ind w:firstLine="709"/>
        <w:jc w:val="both"/>
        <w:rPr>
          <w:rFonts w:ascii="Times New Roman" w:eastAsia="MS Mincho" w:hAnsi="Times New Roman"/>
          <w:sz w:val="25"/>
          <w:szCs w:val="25"/>
        </w:rPr>
      </w:pPr>
      <w:r w:rsidRPr="00486A91">
        <w:rPr>
          <w:rFonts w:ascii="Times New Roman" w:eastAsia="MS Mincho" w:hAnsi="Times New Roman"/>
          <w:sz w:val="25"/>
          <w:szCs w:val="25"/>
        </w:rPr>
        <w:t xml:space="preserve">Мировой судья квалифицирует действия </w:t>
      </w:r>
      <w:r w:rsidR="009D1C4D">
        <w:rPr>
          <w:rFonts w:ascii="Times New Roman" w:hAnsi="Times New Roman"/>
          <w:sz w:val="25"/>
          <w:szCs w:val="25"/>
        </w:rPr>
        <w:t>Корниенко В.И.</w:t>
      </w:r>
      <w:r w:rsidRPr="00486A91">
        <w:rPr>
          <w:rFonts w:ascii="Times New Roman" w:hAnsi="Times New Roman"/>
          <w:sz w:val="25"/>
          <w:szCs w:val="25"/>
        </w:rPr>
        <w:t xml:space="preserve"> </w:t>
      </w:r>
      <w:r w:rsidRPr="00486A91">
        <w:rPr>
          <w:rFonts w:ascii="Times New Roman" w:eastAsia="MS Mincho" w:hAnsi="Times New Roman"/>
          <w:sz w:val="25"/>
          <w:szCs w:val="25"/>
        </w:rPr>
        <w:t xml:space="preserve">по ч. 4 ст. 12.15 Кодекса Российской Федерации об административных правонарушениях как выезд в нарушение Правил </w:t>
      </w:r>
      <w:r w:rsidRPr="00486A91">
        <w:rPr>
          <w:rFonts w:ascii="Times New Roman" w:eastAsia="MS Mincho" w:hAnsi="Times New Roman"/>
          <w:sz w:val="25"/>
          <w:szCs w:val="25"/>
        </w:rPr>
        <w:t xml:space="preserve">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4A1709" w:rsidRPr="00486A91" w:rsidP="004A1709">
      <w:pPr>
        <w:suppressAutoHyphens/>
        <w:ind w:firstLine="709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A91">
          <w:rPr>
            <w:sz w:val="25"/>
            <w:szCs w:val="25"/>
          </w:rPr>
          <w:t>ст. 3.1</w:t>
        </w:r>
      </w:hyperlink>
      <w:r w:rsidRPr="00486A91">
        <w:rPr>
          <w:sz w:val="25"/>
          <w:szCs w:val="25"/>
        </w:rPr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A1709" w:rsidRPr="00486A91" w:rsidP="004A1709">
      <w:pPr>
        <w:suppressAutoHyphens/>
        <w:ind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A91">
          <w:rPr>
            <w:sz w:val="25"/>
            <w:szCs w:val="25"/>
          </w:rPr>
          <w:t>ст. 4.1</w:t>
        </w:r>
      </w:hyperlink>
      <w:r w:rsidRPr="00486A91">
        <w:rPr>
          <w:sz w:val="25"/>
          <w:szCs w:val="25"/>
        </w:rPr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4A1709" w:rsidRPr="00486A91" w:rsidP="004A1709">
      <w:pPr>
        <w:suppressAutoHyphens/>
        <w:ind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486A91" w:rsidRPr="00486A91" w:rsidP="00486A91">
      <w:pPr>
        <w:autoSpaceDE w:val="0"/>
        <w:autoSpaceDN w:val="0"/>
        <w:adjustRightInd w:val="0"/>
        <w:ind w:firstLine="720"/>
        <w:jc w:val="both"/>
        <w:rPr>
          <w:rFonts w:eastAsia="MS Mincho"/>
          <w:sz w:val="25"/>
          <w:szCs w:val="25"/>
        </w:rPr>
      </w:pPr>
      <w:r w:rsidRPr="00486A91">
        <w:rPr>
          <w:sz w:val="25"/>
          <w:szCs w:val="25"/>
        </w:rPr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486A91">
          <w:rPr>
            <w:sz w:val="25"/>
            <w:szCs w:val="25"/>
          </w:rPr>
          <w:t>ст. 26.1</w:t>
        </w:r>
      </w:hyperlink>
      <w:r w:rsidRPr="00486A91">
        <w:rPr>
          <w:sz w:val="25"/>
          <w:szCs w:val="25"/>
        </w:rPr>
        <w:t xml:space="preserve"> Кодекса Российской Федерации об административных правонарушениях, при отсутствии обстоятельств смягчающих и отягчающих административную ответственность, предусмотренных </w:t>
      </w:r>
      <w:r w:rsidRPr="00486A91">
        <w:rPr>
          <w:sz w:val="25"/>
          <w:szCs w:val="25"/>
        </w:rPr>
        <w:t>ст.ст</w:t>
      </w:r>
      <w:r w:rsidRPr="00486A91">
        <w:rPr>
          <w:sz w:val="25"/>
          <w:szCs w:val="25"/>
        </w:rPr>
        <w:t xml:space="preserve">. 4.2, 4.3 Кодекса Российской Федерации об административных правонарушениях, мировой судья считает возможным назначить </w:t>
      </w:r>
      <w:r w:rsidR="009D1C4D">
        <w:rPr>
          <w:rFonts w:eastAsia="MS Mincho"/>
          <w:sz w:val="25"/>
          <w:szCs w:val="25"/>
        </w:rPr>
        <w:t>Корниенко В.И.</w:t>
      </w:r>
      <w:r w:rsidRPr="00486A91">
        <w:rPr>
          <w:rFonts w:eastAsia="MS Mincho"/>
          <w:sz w:val="25"/>
          <w:szCs w:val="25"/>
        </w:rPr>
        <w:t xml:space="preserve"> административное наказание в виде </w:t>
      </w:r>
      <w:r w:rsidRPr="00486A91">
        <w:rPr>
          <w:sz w:val="25"/>
          <w:szCs w:val="25"/>
        </w:rPr>
        <w:t>административного штрафа.</w:t>
      </w:r>
    </w:p>
    <w:p w:rsidR="00C4061E" w:rsidRPr="00486A91" w:rsidP="004A1709">
      <w:pPr>
        <w:ind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Руководствуясь ст. </w:t>
      </w:r>
      <w:r w:rsidR="00222342">
        <w:rPr>
          <w:sz w:val="25"/>
          <w:szCs w:val="25"/>
        </w:rPr>
        <w:t xml:space="preserve">ст. 29.9, </w:t>
      </w:r>
      <w:r w:rsidRPr="00486A91">
        <w:rPr>
          <w:sz w:val="25"/>
          <w:szCs w:val="25"/>
        </w:rPr>
        <w:t>29.10</w:t>
      </w:r>
      <w:r w:rsidR="00222342">
        <w:rPr>
          <w:sz w:val="25"/>
          <w:szCs w:val="25"/>
        </w:rPr>
        <w:t>, 29.11</w:t>
      </w:r>
      <w:r w:rsidRPr="00486A91">
        <w:rPr>
          <w:sz w:val="25"/>
          <w:szCs w:val="25"/>
        </w:rPr>
        <w:t xml:space="preserve"> Кодекса Российской Федерации об административных правонарушениях, мировой судья</w:t>
      </w:r>
    </w:p>
    <w:p w:rsidR="00C4061E" w:rsidRPr="00486A91" w:rsidP="00C4061E">
      <w:pPr>
        <w:ind w:right="21" w:firstLine="720"/>
        <w:jc w:val="both"/>
        <w:rPr>
          <w:sz w:val="25"/>
          <w:szCs w:val="25"/>
        </w:rPr>
      </w:pPr>
    </w:p>
    <w:p w:rsidR="00C4061E" w:rsidRPr="00486A91" w:rsidP="00C4061E">
      <w:pPr>
        <w:ind w:right="21"/>
        <w:jc w:val="center"/>
        <w:rPr>
          <w:sz w:val="25"/>
          <w:szCs w:val="25"/>
        </w:rPr>
      </w:pPr>
      <w:r w:rsidRPr="00486A91">
        <w:rPr>
          <w:sz w:val="25"/>
          <w:szCs w:val="25"/>
        </w:rPr>
        <w:t>ПОСТАНОВИЛ:</w:t>
      </w:r>
    </w:p>
    <w:p w:rsidR="00C4061E" w:rsidRPr="00486A91" w:rsidP="00C4061E">
      <w:pPr>
        <w:ind w:right="21" w:firstLine="720"/>
        <w:jc w:val="center"/>
        <w:rPr>
          <w:sz w:val="25"/>
          <w:szCs w:val="25"/>
        </w:rPr>
      </w:pPr>
    </w:p>
    <w:p w:rsidR="00F50A45" w:rsidRPr="00486A91" w:rsidP="00F50A45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486A91">
        <w:rPr>
          <w:rFonts w:ascii="Times New Roman" w:eastAsia="MS Mincho" w:hAnsi="Times New Roman"/>
          <w:sz w:val="25"/>
          <w:szCs w:val="25"/>
        </w:rPr>
        <w:t xml:space="preserve">Признать </w:t>
      </w:r>
      <w:r w:rsidR="009D1C4D">
        <w:rPr>
          <w:rFonts w:ascii="Times New Roman" w:hAnsi="Times New Roman"/>
          <w:bCs/>
          <w:sz w:val="25"/>
          <w:szCs w:val="25"/>
        </w:rPr>
        <w:t>Корниенко Владимира Ивановича</w:t>
      </w:r>
      <w:r w:rsidRPr="00486A91">
        <w:rPr>
          <w:rFonts w:ascii="Times New Roman" w:eastAsia="MS Mincho" w:hAnsi="Times New Roman"/>
          <w:sz w:val="25"/>
          <w:szCs w:val="25"/>
        </w:rPr>
        <w:t xml:space="preserve"> </w:t>
      </w:r>
      <w:r w:rsidRPr="00486A91" w:rsidR="00C4061E">
        <w:rPr>
          <w:rFonts w:ascii="Times New Roman" w:eastAsia="MS Mincho" w:hAnsi="Times New Roman"/>
          <w:sz w:val="25"/>
          <w:szCs w:val="25"/>
        </w:rPr>
        <w:t xml:space="preserve">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ему административное наказание в виде административного штрафа </w:t>
      </w:r>
      <w:r w:rsidRPr="00486A91">
        <w:rPr>
          <w:rFonts w:ascii="Times New Roman" w:eastAsia="MS Mincho" w:hAnsi="Times New Roman"/>
          <w:sz w:val="25"/>
          <w:szCs w:val="25"/>
        </w:rPr>
        <w:t>размере 7 500 (семь тысяч пятьсот) рублей.</w:t>
      </w:r>
    </w:p>
    <w:p w:rsidR="00F50A45" w:rsidRPr="00486A91" w:rsidP="00F50A45">
      <w:pPr>
        <w:ind w:right="-55" w:firstLine="708"/>
        <w:jc w:val="both"/>
        <w:rPr>
          <w:sz w:val="25"/>
          <w:szCs w:val="25"/>
          <w:u w:val="single"/>
        </w:rPr>
      </w:pPr>
      <w:r w:rsidRPr="00486A91">
        <w:rPr>
          <w:sz w:val="25"/>
          <w:szCs w:val="25"/>
        </w:rPr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18811601123010001140, УИН </w:t>
      </w:r>
      <w:r w:rsidR="00CB5A37">
        <w:rPr>
          <w:sz w:val="25"/>
          <w:szCs w:val="25"/>
        </w:rPr>
        <w:t>18810486260280000519.</w:t>
      </w:r>
    </w:p>
    <w:p w:rsidR="00F50A45" w:rsidRPr="00486A91" w:rsidP="00F50A45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486A91">
        <w:rPr>
          <w:rFonts w:ascii="Times New Roman" w:hAnsi="Times New Roman" w:cs="Times New Roman"/>
          <w:sz w:val="25"/>
          <w:szCs w:val="25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F50A45" w:rsidRPr="00486A91" w:rsidP="00F50A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A91">
        <w:rPr>
          <w:sz w:val="25"/>
          <w:szCs w:val="25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</w:t>
      </w:r>
      <w:r w:rsidRPr="00486A91">
        <w:rPr>
          <w:sz w:val="25"/>
          <w:szCs w:val="25"/>
          <w:shd w:val="clear" w:color="auto" w:fill="FFFFFF"/>
        </w:rPr>
        <w:t>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F50A45" w:rsidRPr="00486A91" w:rsidP="00F50A45">
      <w:pPr>
        <w:ind w:right="-55" w:firstLine="720"/>
        <w:jc w:val="both"/>
        <w:rPr>
          <w:sz w:val="25"/>
          <w:szCs w:val="25"/>
        </w:rPr>
      </w:pPr>
      <w:r w:rsidRPr="00486A91">
        <w:rPr>
          <w:sz w:val="25"/>
          <w:szCs w:val="25"/>
        </w:rPr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F50A45" w:rsidRPr="00486A91" w:rsidP="00F50A45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486A91">
        <w:rPr>
          <w:rFonts w:ascii="Times New Roman" w:eastAsia="MS Mincho" w:hAnsi="Times New Roman"/>
          <w:sz w:val="25"/>
          <w:szCs w:val="25"/>
        </w:rPr>
        <w:t>Постановление может быть обжаловано в Нижневартовский районный суд Ханты-Мансийского автономного округа</w:t>
      </w:r>
      <w:r w:rsidRPr="00486A91">
        <w:rPr>
          <w:rFonts w:ascii="Times New Roman" w:hAnsi="Times New Roman"/>
          <w:sz w:val="25"/>
          <w:szCs w:val="25"/>
        </w:rPr>
        <w:t xml:space="preserve"> – Югры</w:t>
      </w:r>
      <w:r w:rsidRPr="00486A91">
        <w:rPr>
          <w:rFonts w:ascii="Times New Roman" w:eastAsia="MS Mincho" w:hAnsi="Times New Roman"/>
          <w:sz w:val="25"/>
          <w:szCs w:val="25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F50A45" w:rsidRPr="00486A91" w:rsidP="00F50A45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486A91">
        <w:rPr>
          <w:rFonts w:ascii="Times New Roman" w:eastAsia="MS Mincho" w:hAnsi="Times New Roman"/>
          <w:sz w:val="25"/>
          <w:szCs w:val="25"/>
        </w:rPr>
        <w:t xml:space="preserve">           </w:t>
      </w:r>
    </w:p>
    <w:p w:rsidR="00F50A45" w:rsidRPr="00486A91" w:rsidP="00F50A45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</w:p>
    <w:p w:rsidR="00F50A45" w:rsidRPr="00486A91" w:rsidP="00F50A45">
      <w:pPr>
        <w:ind w:right="21"/>
        <w:jc w:val="both"/>
        <w:rPr>
          <w:rFonts w:eastAsia="MS Mincho"/>
          <w:bCs/>
          <w:sz w:val="25"/>
          <w:szCs w:val="25"/>
        </w:rPr>
      </w:pPr>
      <w:r w:rsidRPr="00486A91">
        <w:rPr>
          <w:rFonts w:eastAsia="MS Mincho"/>
          <w:bCs/>
          <w:sz w:val="25"/>
          <w:szCs w:val="25"/>
        </w:rPr>
        <w:t>Мировой судья                                                                                                                      Л.М. Клипова</w:t>
      </w:r>
    </w:p>
    <w:p w:rsidR="00F50A45" w:rsidP="00F50A45">
      <w:pPr>
        <w:ind w:right="21"/>
        <w:jc w:val="both"/>
        <w:rPr>
          <w:rFonts w:eastAsia="MS Mincho"/>
          <w:bCs/>
        </w:rPr>
      </w:pPr>
    </w:p>
    <w:p w:rsidR="00AE76B1" w:rsidP="00F50A45">
      <w:pPr>
        <w:ind w:right="21"/>
        <w:jc w:val="both"/>
        <w:rPr>
          <w:rFonts w:eastAsia="MS Mincho"/>
          <w:bCs/>
        </w:rPr>
      </w:pPr>
    </w:p>
    <w:sectPr w:rsidSect="005F439F">
      <w:headerReference w:type="even" r:id="rId11"/>
      <w:headerReference w:type="default" r:id="rId12"/>
      <w:headerReference w:type="first" r:id="rId13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4D9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9D1C4D">
      <w:t>188</w:t>
    </w:r>
    <w:r w:rsidRPr="00C4061E" w:rsidR="00617F88">
      <w:t>-0802/202</w:t>
    </w:r>
    <w:r w:rsidR="009D1C4D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D0792">
      <w:rPr>
        <w:rFonts w:ascii="Times New Roman" w:hAnsi="Times New Roman"/>
        <w:b w:val="0"/>
        <w:i w:val="0"/>
        <w:sz w:val="24"/>
        <w:szCs w:val="24"/>
        <w:lang w:val="en-US"/>
      </w:rPr>
      <w:t>MS0056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434ECF">
      <w:rPr>
        <w:rFonts w:ascii="Times New Roman" w:hAnsi="Times New Roman"/>
        <w:b w:val="0"/>
        <w:i w:val="0"/>
        <w:sz w:val="24"/>
        <w:szCs w:val="24"/>
      </w:rPr>
      <w:t>5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FD0792">
      <w:rPr>
        <w:rFonts w:ascii="Times New Roman" w:hAnsi="Times New Roman"/>
        <w:b w:val="0"/>
        <w:i w:val="0"/>
        <w:sz w:val="24"/>
        <w:szCs w:val="24"/>
      </w:rPr>
      <w:t>00</w:t>
    </w:r>
    <w:r w:rsidR="009D1C4D">
      <w:rPr>
        <w:rFonts w:ascii="Times New Roman" w:hAnsi="Times New Roman"/>
        <w:b w:val="0"/>
        <w:i w:val="0"/>
        <w:sz w:val="24"/>
        <w:szCs w:val="24"/>
      </w:rPr>
      <w:t>0350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9D1C4D">
      <w:rPr>
        <w:rFonts w:ascii="Times New Roman" w:hAnsi="Times New Roman"/>
        <w:b w:val="0"/>
        <w:i w:val="0"/>
        <w:sz w:val="24"/>
        <w:szCs w:val="24"/>
      </w:rPr>
      <w:t>07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BD5"/>
    <w:rsid w:val="00013FF0"/>
    <w:rsid w:val="000146F0"/>
    <w:rsid w:val="000162FD"/>
    <w:rsid w:val="000215AD"/>
    <w:rsid w:val="00022AD1"/>
    <w:rsid w:val="0002594D"/>
    <w:rsid w:val="00025BBC"/>
    <w:rsid w:val="000267A2"/>
    <w:rsid w:val="00034403"/>
    <w:rsid w:val="00036121"/>
    <w:rsid w:val="00043979"/>
    <w:rsid w:val="00046C9C"/>
    <w:rsid w:val="00050348"/>
    <w:rsid w:val="00051743"/>
    <w:rsid w:val="00051FB0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774CA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6055"/>
    <w:rsid w:val="000D1FFC"/>
    <w:rsid w:val="000D7603"/>
    <w:rsid w:val="000E1DB2"/>
    <w:rsid w:val="000E4439"/>
    <w:rsid w:val="000E4AF0"/>
    <w:rsid w:val="000E5986"/>
    <w:rsid w:val="000F03EF"/>
    <w:rsid w:val="000F0EE6"/>
    <w:rsid w:val="000F1FE6"/>
    <w:rsid w:val="000F3062"/>
    <w:rsid w:val="000F4923"/>
    <w:rsid w:val="000F50FD"/>
    <w:rsid w:val="000F5CF1"/>
    <w:rsid w:val="000F629C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859"/>
    <w:rsid w:val="00134AD4"/>
    <w:rsid w:val="00134F72"/>
    <w:rsid w:val="001405F6"/>
    <w:rsid w:val="00140AB9"/>
    <w:rsid w:val="0014100A"/>
    <w:rsid w:val="001425B3"/>
    <w:rsid w:val="001432A5"/>
    <w:rsid w:val="00144EF2"/>
    <w:rsid w:val="001453B1"/>
    <w:rsid w:val="00150631"/>
    <w:rsid w:val="00151684"/>
    <w:rsid w:val="00151B3F"/>
    <w:rsid w:val="001541BA"/>
    <w:rsid w:val="00154CF9"/>
    <w:rsid w:val="001572BA"/>
    <w:rsid w:val="00157DC5"/>
    <w:rsid w:val="00161014"/>
    <w:rsid w:val="001627EE"/>
    <w:rsid w:val="0016327D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25FD"/>
    <w:rsid w:val="0019282F"/>
    <w:rsid w:val="00196395"/>
    <w:rsid w:val="001A2A59"/>
    <w:rsid w:val="001A383E"/>
    <w:rsid w:val="001A4E3A"/>
    <w:rsid w:val="001A7C43"/>
    <w:rsid w:val="001B10DB"/>
    <w:rsid w:val="001B125B"/>
    <w:rsid w:val="001B1BF5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288E"/>
    <w:rsid w:val="001F3908"/>
    <w:rsid w:val="001F51BD"/>
    <w:rsid w:val="001F76C9"/>
    <w:rsid w:val="002025F2"/>
    <w:rsid w:val="0020296F"/>
    <w:rsid w:val="00204E16"/>
    <w:rsid w:val="00207AB1"/>
    <w:rsid w:val="0021021C"/>
    <w:rsid w:val="00211A21"/>
    <w:rsid w:val="002124CB"/>
    <w:rsid w:val="00215CF8"/>
    <w:rsid w:val="0022086C"/>
    <w:rsid w:val="00221495"/>
    <w:rsid w:val="00222342"/>
    <w:rsid w:val="00225300"/>
    <w:rsid w:val="002274DF"/>
    <w:rsid w:val="002311FA"/>
    <w:rsid w:val="0023435C"/>
    <w:rsid w:val="00240942"/>
    <w:rsid w:val="002420BE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1D4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374C"/>
    <w:rsid w:val="002B5013"/>
    <w:rsid w:val="002B5A69"/>
    <w:rsid w:val="002C0759"/>
    <w:rsid w:val="002C1478"/>
    <w:rsid w:val="002D04F1"/>
    <w:rsid w:val="002D084E"/>
    <w:rsid w:val="002D20F3"/>
    <w:rsid w:val="002D2E86"/>
    <w:rsid w:val="002D36E0"/>
    <w:rsid w:val="002D5100"/>
    <w:rsid w:val="002E0933"/>
    <w:rsid w:val="002E2444"/>
    <w:rsid w:val="002E3F12"/>
    <w:rsid w:val="002F010E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792B"/>
    <w:rsid w:val="00340241"/>
    <w:rsid w:val="00341837"/>
    <w:rsid w:val="00350A70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7A7D"/>
    <w:rsid w:val="00382FDD"/>
    <w:rsid w:val="003833DA"/>
    <w:rsid w:val="003857E0"/>
    <w:rsid w:val="00386D27"/>
    <w:rsid w:val="00387882"/>
    <w:rsid w:val="0039040E"/>
    <w:rsid w:val="00390F1E"/>
    <w:rsid w:val="003913BD"/>
    <w:rsid w:val="0039779D"/>
    <w:rsid w:val="00397DE1"/>
    <w:rsid w:val="003A2808"/>
    <w:rsid w:val="003A4FCF"/>
    <w:rsid w:val="003B3518"/>
    <w:rsid w:val="003B49AD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5407"/>
    <w:rsid w:val="003D6D26"/>
    <w:rsid w:val="003E5095"/>
    <w:rsid w:val="003E77CF"/>
    <w:rsid w:val="003F1068"/>
    <w:rsid w:val="003F1223"/>
    <w:rsid w:val="003F5952"/>
    <w:rsid w:val="0040012F"/>
    <w:rsid w:val="00400A90"/>
    <w:rsid w:val="004023E9"/>
    <w:rsid w:val="00402E26"/>
    <w:rsid w:val="00404D3D"/>
    <w:rsid w:val="00405407"/>
    <w:rsid w:val="00407481"/>
    <w:rsid w:val="00410CD1"/>
    <w:rsid w:val="00411CE0"/>
    <w:rsid w:val="004122A0"/>
    <w:rsid w:val="00415C9E"/>
    <w:rsid w:val="00416EC9"/>
    <w:rsid w:val="004206EE"/>
    <w:rsid w:val="0042167B"/>
    <w:rsid w:val="00422DF0"/>
    <w:rsid w:val="004231C9"/>
    <w:rsid w:val="00423849"/>
    <w:rsid w:val="00424B79"/>
    <w:rsid w:val="00426A87"/>
    <w:rsid w:val="004271ED"/>
    <w:rsid w:val="00427397"/>
    <w:rsid w:val="00430F79"/>
    <w:rsid w:val="00431E9F"/>
    <w:rsid w:val="004345D0"/>
    <w:rsid w:val="004348D4"/>
    <w:rsid w:val="00434ECF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C9"/>
    <w:rsid w:val="00456D5C"/>
    <w:rsid w:val="00462661"/>
    <w:rsid w:val="0046595C"/>
    <w:rsid w:val="00470157"/>
    <w:rsid w:val="00472133"/>
    <w:rsid w:val="004773DC"/>
    <w:rsid w:val="0048374E"/>
    <w:rsid w:val="00483979"/>
    <w:rsid w:val="00483A7F"/>
    <w:rsid w:val="00483CF7"/>
    <w:rsid w:val="00484205"/>
    <w:rsid w:val="00485332"/>
    <w:rsid w:val="00486585"/>
    <w:rsid w:val="00486A91"/>
    <w:rsid w:val="00490079"/>
    <w:rsid w:val="00490350"/>
    <w:rsid w:val="0049143A"/>
    <w:rsid w:val="004919E6"/>
    <w:rsid w:val="00491D6E"/>
    <w:rsid w:val="004920A2"/>
    <w:rsid w:val="00493DBF"/>
    <w:rsid w:val="004967E5"/>
    <w:rsid w:val="00496827"/>
    <w:rsid w:val="004A0774"/>
    <w:rsid w:val="004A1709"/>
    <w:rsid w:val="004A18D4"/>
    <w:rsid w:val="004A34CD"/>
    <w:rsid w:val="004A4DA1"/>
    <w:rsid w:val="004B0ADF"/>
    <w:rsid w:val="004B2B19"/>
    <w:rsid w:val="004B2CD4"/>
    <w:rsid w:val="004B2EB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66C"/>
    <w:rsid w:val="004F4918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7C61"/>
    <w:rsid w:val="005510C7"/>
    <w:rsid w:val="00551C70"/>
    <w:rsid w:val="005550BC"/>
    <w:rsid w:val="005564F0"/>
    <w:rsid w:val="00560E81"/>
    <w:rsid w:val="0056424A"/>
    <w:rsid w:val="00566A20"/>
    <w:rsid w:val="00567922"/>
    <w:rsid w:val="00570052"/>
    <w:rsid w:val="00572894"/>
    <w:rsid w:val="00574978"/>
    <w:rsid w:val="00576628"/>
    <w:rsid w:val="005811F2"/>
    <w:rsid w:val="00582963"/>
    <w:rsid w:val="00582D6D"/>
    <w:rsid w:val="0058343D"/>
    <w:rsid w:val="00584DDB"/>
    <w:rsid w:val="005865B0"/>
    <w:rsid w:val="005908DD"/>
    <w:rsid w:val="005970A9"/>
    <w:rsid w:val="0059710C"/>
    <w:rsid w:val="005A0ADD"/>
    <w:rsid w:val="005A15DE"/>
    <w:rsid w:val="005A2152"/>
    <w:rsid w:val="005A2917"/>
    <w:rsid w:val="005A39B2"/>
    <w:rsid w:val="005A3BE0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305F"/>
    <w:rsid w:val="005C39E6"/>
    <w:rsid w:val="005C431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CD9"/>
    <w:rsid w:val="005F2D00"/>
    <w:rsid w:val="005F32B9"/>
    <w:rsid w:val="005F3776"/>
    <w:rsid w:val="005F4056"/>
    <w:rsid w:val="005F42C1"/>
    <w:rsid w:val="005F439F"/>
    <w:rsid w:val="005F4D3D"/>
    <w:rsid w:val="00601E13"/>
    <w:rsid w:val="00602E01"/>
    <w:rsid w:val="00603719"/>
    <w:rsid w:val="00607A38"/>
    <w:rsid w:val="0061002B"/>
    <w:rsid w:val="00611495"/>
    <w:rsid w:val="00612492"/>
    <w:rsid w:val="00612558"/>
    <w:rsid w:val="0061356F"/>
    <w:rsid w:val="006159EC"/>
    <w:rsid w:val="00617F88"/>
    <w:rsid w:val="006204C0"/>
    <w:rsid w:val="00620DC2"/>
    <w:rsid w:val="00624819"/>
    <w:rsid w:val="00624E96"/>
    <w:rsid w:val="0062626D"/>
    <w:rsid w:val="00627303"/>
    <w:rsid w:val="00632467"/>
    <w:rsid w:val="0063310D"/>
    <w:rsid w:val="00635BE4"/>
    <w:rsid w:val="00643DCE"/>
    <w:rsid w:val="006447F1"/>
    <w:rsid w:val="00644FAB"/>
    <w:rsid w:val="00646E98"/>
    <w:rsid w:val="00650D35"/>
    <w:rsid w:val="006511A2"/>
    <w:rsid w:val="0065225D"/>
    <w:rsid w:val="00654EF9"/>
    <w:rsid w:val="006558D1"/>
    <w:rsid w:val="006561F4"/>
    <w:rsid w:val="00657E10"/>
    <w:rsid w:val="0066196D"/>
    <w:rsid w:val="006633B4"/>
    <w:rsid w:val="00666C31"/>
    <w:rsid w:val="00666FC1"/>
    <w:rsid w:val="00667638"/>
    <w:rsid w:val="00670EB6"/>
    <w:rsid w:val="00671D1A"/>
    <w:rsid w:val="006723E3"/>
    <w:rsid w:val="006731A5"/>
    <w:rsid w:val="00674442"/>
    <w:rsid w:val="00675337"/>
    <w:rsid w:val="00675829"/>
    <w:rsid w:val="00675B5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783E"/>
    <w:rsid w:val="006B2ACB"/>
    <w:rsid w:val="006B385C"/>
    <w:rsid w:val="006B39ED"/>
    <w:rsid w:val="006B5A70"/>
    <w:rsid w:val="006B7436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F292A"/>
    <w:rsid w:val="006F4866"/>
    <w:rsid w:val="006F4CD0"/>
    <w:rsid w:val="006F53D5"/>
    <w:rsid w:val="006F6369"/>
    <w:rsid w:val="006F6E44"/>
    <w:rsid w:val="007022E3"/>
    <w:rsid w:val="00703968"/>
    <w:rsid w:val="007039F5"/>
    <w:rsid w:val="00703FDF"/>
    <w:rsid w:val="0070701B"/>
    <w:rsid w:val="0070737C"/>
    <w:rsid w:val="00710B52"/>
    <w:rsid w:val="00713275"/>
    <w:rsid w:val="007154F2"/>
    <w:rsid w:val="007229E2"/>
    <w:rsid w:val="00723D2E"/>
    <w:rsid w:val="007265AC"/>
    <w:rsid w:val="00730A78"/>
    <w:rsid w:val="00731F35"/>
    <w:rsid w:val="00735CAB"/>
    <w:rsid w:val="007406DB"/>
    <w:rsid w:val="00744793"/>
    <w:rsid w:val="00746F65"/>
    <w:rsid w:val="00751DC6"/>
    <w:rsid w:val="00752541"/>
    <w:rsid w:val="00754A3E"/>
    <w:rsid w:val="00754BBE"/>
    <w:rsid w:val="00756812"/>
    <w:rsid w:val="0076025A"/>
    <w:rsid w:val="00760462"/>
    <w:rsid w:val="00760B4A"/>
    <w:rsid w:val="00761988"/>
    <w:rsid w:val="00764394"/>
    <w:rsid w:val="0076517D"/>
    <w:rsid w:val="00766853"/>
    <w:rsid w:val="00767482"/>
    <w:rsid w:val="00770E42"/>
    <w:rsid w:val="00772EBD"/>
    <w:rsid w:val="00774A95"/>
    <w:rsid w:val="00774F31"/>
    <w:rsid w:val="00781F7A"/>
    <w:rsid w:val="00782107"/>
    <w:rsid w:val="00782B9F"/>
    <w:rsid w:val="007830DE"/>
    <w:rsid w:val="007831BA"/>
    <w:rsid w:val="00783DAB"/>
    <w:rsid w:val="00784934"/>
    <w:rsid w:val="00787032"/>
    <w:rsid w:val="00787CC1"/>
    <w:rsid w:val="0079160E"/>
    <w:rsid w:val="0079282C"/>
    <w:rsid w:val="00792D0F"/>
    <w:rsid w:val="00797A74"/>
    <w:rsid w:val="007A0956"/>
    <w:rsid w:val="007A0E12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4144"/>
    <w:rsid w:val="007D6623"/>
    <w:rsid w:val="007D669E"/>
    <w:rsid w:val="007D7E51"/>
    <w:rsid w:val="007E278E"/>
    <w:rsid w:val="007E416E"/>
    <w:rsid w:val="007E4842"/>
    <w:rsid w:val="007E49A6"/>
    <w:rsid w:val="007E5C46"/>
    <w:rsid w:val="007E5CC4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5B31"/>
    <w:rsid w:val="00816E24"/>
    <w:rsid w:val="0081740A"/>
    <w:rsid w:val="00822157"/>
    <w:rsid w:val="00822BC3"/>
    <w:rsid w:val="00823156"/>
    <w:rsid w:val="00823243"/>
    <w:rsid w:val="008250D4"/>
    <w:rsid w:val="008278E1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FBD"/>
    <w:rsid w:val="00846B1E"/>
    <w:rsid w:val="00847A49"/>
    <w:rsid w:val="00861B39"/>
    <w:rsid w:val="00862796"/>
    <w:rsid w:val="008634F0"/>
    <w:rsid w:val="0086447B"/>
    <w:rsid w:val="0086530C"/>
    <w:rsid w:val="0087137B"/>
    <w:rsid w:val="008716C3"/>
    <w:rsid w:val="00873AA0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3F35"/>
    <w:rsid w:val="008A48CA"/>
    <w:rsid w:val="008B3EE7"/>
    <w:rsid w:val="008B44B2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0004"/>
    <w:rsid w:val="0092202D"/>
    <w:rsid w:val="00923259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55F8"/>
    <w:rsid w:val="009565F4"/>
    <w:rsid w:val="00957E63"/>
    <w:rsid w:val="009614FC"/>
    <w:rsid w:val="00964DD5"/>
    <w:rsid w:val="00966973"/>
    <w:rsid w:val="00966978"/>
    <w:rsid w:val="00966D7C"/>
    <w:rsid w:val="00967379"/>
    <w:rsid w:val="009675F9"/>
    <w:rsid w:val="00967BF2"/>
    <w:rsid w:val="009702B4"/>
    <w:rsid w:val="0097208D"/>
    <w:rsid w:val="00972928"/>
    <w:rsid w:val="00973FEA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234D"/>
    <w:rsid w:val="00995195"/>
    <w:rsid w:val="00996A6B"/>
    <w:rsid w:val="00996D51"/>
    <w:rsid w:val="009976AB"/>
    <w:rsid w:val="0099789F"/>
    <w:rsid w:val="00997CB5"/>
    <w:rsid w:val="009A2EB8"/>
    <w:rsid w:val="009A3A7A"/>
    <w:rsid w:val="009A3BA2"/>
    <w:rsid w:val="009A4CA9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D0480"/>
    <w:rsid w:val="009D1C4D"/>
    <w:rsid w:val="009D2B6E"/>
    <w:rsid w:val="009D75E3"/>
    <w:rsid w:val="009D7BFE"/>
    <w:rsid w:val="009E0A0A"/>
    <w:rsid w:val="009E5238"/>
    <w:rsid w:val="009F2051"/>
    <w:rsid w:val="009F2517"/>
    <w:rsid w:val="009F3AF8"/>
    <w:rsid w:val="009F4E89"/>
    <w:rsid w:val="00A032BB"/>
    <w:rsid w:val="00A03D05"/>
    <w:rsid w:val="00A06364"/>
    <w:rsid w:val="00A06667"/>
    <w:rsid w:val="00A06E74"/>
    <w:rsid w:val="00A0724A"/>
    <w:rsid w:val="00A07D93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2FFE"/>
    <w:rsid w:val="00A74974"/>
    <w:rsid w:val="00A7510E"/>
    <w:rsid w:val="00A75ABA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38A9"/>
    <w:rsid w:val="00AE61E7"/>
    <w:rsid w:val="00AE7474"/>
    <w:rsid w:val="00AE759C"/>
    <w:rsid w:val="00AE76B1"/>
    <w:rsid w:val="00AF18AA"/>
    <w:rsid w:val="00AF3E68"/>
    <w:rsid w:val="00AF4DA1"/>
    <w:rsid w:val="00AF619D"/>
    <w:rsid w:val="00AF73C9"/>
    <w:rsid w:val="00B01993"/>
    <w:rsid w:val="00B02C34"/>
    <w:rsid w:val="00B0718F"/>
    <w:rsid w:val="00B12294"/>
    <w:rsid w:val="00B136C8"/>
    <w:rsid w:val="00B13BE4"/>
    <w:rsid w:val="00B16ABA"/>
    <w:rsid w:val="00B2007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66BB"/>
    <w:rsid w:val="00B66850"/>
    <w:rsid w:val="00B67064"/>
    <w:rsid w:val="00B67519"/>
    <w:rsid w:val="00B727F4"/>
    <w:rsid w:val="00B81B1B"/>
    <w:rsid w:val="00B87C3F"/>
    <w:rsid w:val="00B90E00"/>
    <w:rsid w:val="00B92639"/>
    <w:rsid w:val="00B93301"/>
    <w:rsid w:val="00B95DD3"/>
    <w:rsid w:val="00BA0CE1"/>
    <w:rsid w:val="00BA2734"/>
    <w:rsid w:val="00BA3443"/>
    <w:rsid w:val="00BA3B45"/>
    <w:rsid w:val="00BA5AA7"/>
    <w:rsid w:val="00BB6313"/>
    <w:rsid w:val="00BB6A16"/>
    <w:rsid w:val="00BB6BCE"/>
    <w:rsid w:val="00BC1837"/>
    <w:rsid w:val="00BC1D2A"/>
    <w:rsid w:val="00BC3B6D"/>
    <w:rsid w:val="00BC44AB"/>
    <w:rsid w:val="00BC5289"/>
    <w:rsid w:val="00BC6060"/>
    <w:rsid w:val="00BD52B3"/>
    <w:rsid w:val="00BE19C2"/>
    <w:rsid w:val="00BE397F"/>
    <w:rsid w:val="00BE53CC"/>
    <w:rsid w:val="00BF05D8"/>
    <w:rsid w:val="00BF08C4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1E7C"/>
    <w:rsid w:val="00C3715C"/>
    <w:rsid w:val="00C37623"/>
    <w:rsid w:val="00C4061E"/>
    <w:rsid w:val="00C42506"/>
    <w:rsid w:val="00C43869"/>
    <w:rsid w:val="00C43F66"/>
    <w:rsid w:val="00C4562D"/>
    <w:rsid w:val="00C46082"/>
    <w:rsid w:val="00C50386"/>
    <w:rsid w:val="00C53675"/>
    <w:rsid w:val="00C546D8"/>
    <w:rsid w:val="00C5489A"/>
    <w:rsid w:val="00C5616D"/>
    <w:rsid w:val="00C57A7C"/>
    <w:rsid w:val="00C6044C"/>
    <w:rsid w:val="00C604A4"/>
    <w:rsid w:val="00C61478"/>
    <w:rsid w:val="00C61AE6"/>
    <w:rsid w:val="00C63B9F"/>
    <w:rsid w:val="00C67386"/>
    <w:rsid w:val="00C752C3"/>
    <w:rsid w:val="00C76F67"/>
    <w:rsid w:val="00C76FF7"/>
    <w:rsid w:val="00C777EF"/>
    <w:rsid w:val="00C83132"/>
    <w:rsid w:val="00C8702A"/>
    <w:rsid w:val="00C87273"/>
    <w:rsid w:val="00C92202"/>
    <w:rsid w:val="00C928CC"/>
    <w:rsid w:val="00C94251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5A37"/>
    <w:rsid w:val="00CB6863"/>
    <w:rsid w:val="00CB6D5A"/>
    <w:rsid w:val="00CB73AD"/>
    <w:rsid w:val="00CC242B"/>
    <w:rsid w:val="00CC4077"/>
    <w:rsid w:val="00CC4F21"/>
    <w:rsid w:val="00CC50F4"/>
    <w:rsid w:val="00CD0761"/>
    <w:rsid w:val="00CD23AB"/>
    <w:rsid w:val="00CD6252"/>
    <w:rsid w:val="00CD6E3C"/>
    <w:rsid w:val="00CE111D"/>
    <w:rsid w:val="00CE1976"/>
    <w:rsid w:val="00CE2BAA"/>
    <w:rsid w:val="00CF09A7"/>
    <w:rsid w:val="00CF19D0"/>
    <w:rsid w:val="00CF3FCC"/>
    <w:rsid w:val="00D02697"/>
    <w:rsid w:val="00D042DC"/>
    <w:rsid w:val="00D04681"/>
    <w:rsid w:val="00D0568A"/>
    <w:rsid w:val="00D05D6A"/>
    <w:rsid w:val="00D070A3"/>
    <w:rsid w:val="00D12772"/>
    <w:rsid w:val="00D1493E"/>
    <w:rsid w:val="00D20DBD"/>
    <w:rsid w:val="00D211F4"/>
    <w:rsid w:val="00D2178C"/>
    <w:rsid w:val="00D222ED"/>
    <w:rsid w:val="00D23F2D"/>
    <w:rsid w:val="00D245C2"/>
    <w:rsid w:val="00D268E3"/>
    <w:rsid w:val="00D27D04"/>
    <w:rsid w:val="00D303D9"/>
    <w:rsid w:val="00D30FA5"/>
    <w:rsid w:val="00D32D73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5993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5D9"/>
    <w:rsid w:val="00E22D8A"/>
    <w:rsid w:val="00E237E6"/>
    <w:rsid w:val="00E24859"/>
    <w:rsid w:val="00E2493B"/>
    <w:rsid w:val="00E2594C"/>
    <w:rsid w:val="00E33620"/>
    <w:rsid w:val="00E34463"/>
    <w:rsid w:val="00E3452E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56F4B"/>
    <w:rsid w:val="00E63877"/>
    <w:rsid w:val="00E64848"/>
    <w:rsid w:val="00E64D7D"/>
    <w:rsid w:val="00E660D3"/>
    <w:rsid w:val="00E664A6"/>
    <w:rsid w:val="00E67028"/>
    <w:rsid w:val="00E67CB3"/>
    <w:rsid w:val="00E67E21"/>
    <w:rsid w:val="00E67EC6"/>
    <w:rsid w:val="00E706E6"/>
    <w:rsid w:val="00E7366E"/>
    <w:rsid w:val="00E8204F"/>
    <w:rsid w:val="00E8480C"/>
    <w:rsid w:val="00E87370"/>
    <w:rsid w:val="00E87535"/>
    <w:rsid w:val="00E87790"/>
    <w:rsid w:val="00E90DC0"/>
    <w:rsid w:val="00E9106E"/>
    <w:rsid w:val="00E93FD3"/>
    <w:rsid w:val="00E94020"/>
    <w:rsid w:val="00E9700B"/>
    <w:rsid w:val="00EB123C"/>
    <w:rsid w:val="00EB190A"/>
    <w:rsid w:val="00EB19ED"/>
    <w:rsid w:val="00EB3383"/>
    <w:rsid w:val="00EB5744"/>
    <w:rsid w:val="00EC08F5"/>
    <w:rsid w:val="00EC597F"/>
    <w:rsid w:val="00EC6BD2"/>
    <w:rsid w:val="00EC796C"/>
    <w:rsid w:val="00ED099D"/>
    <w:rsid w:val="00ED0E18"/>
    <w:rsid w:val="00ED6629"/>
    <w:rsid w:val="00ED6CB5"/>
    <w:rsid w:val="00ED725B"/>
    <w:rsid w:val="00EE01E2"/>
    <w:rsid w:val="00EE1689"/>
    <w:rsid w:val="00EE2323"/>
    <w:rsid w:val="00EE7160"/>
    <w:rsid w:val="00EF0344"/>
    <w:rsid w:val="00EF04A6"/>
    <w:rsid w:val="00EF54D9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0A45"/>
    <w:rsid w:val="00F51A8A"/>
    <w:rsid w:val="00F52DF4"/>
    <w:rsid w:val="00F53350"/>
    <w:rsid w:val="00F54346"/>
    <w:rsid w:val="00F57916"/>
    <w:rsid w:val="00F651C5"/>
    <w:rsid w:val="00F65E64"/>
    <w:rsid w:val="00F65F1A"/>
    <w:rsid w:val="00F66048"/>
    <w:rsid w:val="00F667A5"/>
    <w:rsid w:val="00F743D6"/>
    <w:rsid w:val="00F766DF"/>
    <w:rsid w:val="00F76A04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7473"/>
    <w:rsid w:val="00FC12A1"/>
    <w:rsid w:val="00FC2BBB"/>
    <w:rsid w:val="00FC5B62"/>
    <w:rsid w:val="00FC62C1"/>
    <w:rsid w:val="00FC7339"/>
    <w:rsid w:val="00FC76E0"/>
    <w:rsid w:val="00FD0792"/>
    <w:rsid w:val="00FD402D"/>
    <w:rsid w:val="00FD6863"/>
    <w:rsid w:val="00FD7EB9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39AB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uiPriority w:val="99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uiPriority w:val="99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B3A50-459A-4CAC-882C-5AADC7CB4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